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55FB1" w14:textId="6FE652BD" w:rsidR="000B21E4" w:rsidRDefault="002A2458">
      <w:pPr>
        <w:spacing w:beforeLines="50" w:before="156" w:afterLines="50" w:after="156"/>
        <w:jc w:val="center"/>
        <w:rPr>
          <w:rFonts w:ascii="Times New Roman" w:eastAsia="华文细黑" w:hAnsi="Times New Roman" w:cs="Times New Roman"/>
          <w:b/>
          <w:sz w:val="30"/>
          <w:szCs w:val="30"/>
        </w:rPr>
      </w:pPr>
      <w:r>
        <w:rPr>
          <w:rFonts w:ascii="Times New Roman" w:eastAsia="华文细黑" w:hAnsi="Times New Roman" w:cs="Times New Roman" w:hint="eastAsia"/>
          <w:b/>
          <w:sz w:val="30"/>
          <w:szCs w:val="30"/>
        </w:rPr>
        <w:t>上海旅游高等专科学校</w:t>
      </w:r>
      <w:r w:rsidR="00121CD5">
        <w:rPr>
          <w:rFonts w:ascii="Times New Roman" w:eastAsia="华文细黑" w:hAnsi="Times New Roman" w:cs="Times New Roman" w:hint="eastAsia"/>
          <w:b/>
          <w:sz w:val="30"/>
          <w:szCs w:val="30"/>
        </w:rPr>
        <w:t>科技伦理审查表</w:t>
      </w:r>
    </w:p>
    <w:p w14:paraId="19E4ACD2" w14:textId="599F0BA0" w:rsidR="000B21E4" w:rsidRDefault="00121CD5">
      <w:pPr>
        <w:spacing w:beforeLines="50" w:before="156" w:afterLines="50" w:after="156"/>
        <w:jc w:val="left"/>
        <w:rPr>
          <w:rFonts w:ascii="Times New Roman" w:eastAsia="仿宋" w:hAnsi="Times New Roman" w:cs="Times New Roman"/>
          <w:b/>
          <w:sz w:val="24"/>
        </w:rPr>
      </w:pPr>
      <w:r>
        <w:rPr>
          <w:rFonts w:ascii="Times New Roman" w:eastAsia="仿宋" w:hAnsi="Times New Roman" w:cs="Times New Roman"/>
          <w:b/>
          <w:sz w:val="24"/>
        </w:rPr>
        <w:t>编号：</w:t>
      </w:r>
      <w:r w:rsidR="00983635">
        <w:rPr>
          <w:rFonts w:ascii="Times New Roman" w:eastAsia="仿宋" w:hAnsi="Times New Roman" w:cs="Times New Roman"/>
          <w:b/>
          <w:sz w:val="24"/>
        </w:rPr>
        <w:t xml:space="preserve"> </w:t>
      </w:r>
      <w:r>
        <w:rPr>
          <w:rFonts w:ascii="Times New Roman" w:eastAsia="仿宋" w:hAnsi="Times New Roman" w:cs="Times New Roman"/>
          <w:b/>
          <w:sz w:val="24"/>
        </w:rPr>
        <w:t xml:space="preserve">[202 </w:t>
      </w:r>
      <w:r>
        <w:rPr>
          <w:rFonts w:ascii="Times New Roman" w:eastAsia="仿宋" w:hAnsi="Times New Roman" w:cs="Times New Roman"/>
          <w:b/>
          <w:color w:val="FF0000"/>
          <w:sz w:val="24"/>
        </w:rPr>
        <w:t xml:space="preserve"> </w:t>
      </w:r>
      <w:r>
        <w:rPr>
          <w:rFonts w:ascii="Times New Roman" w:eastAsia="仿宋" w:hAnsi="Times New Roman" w:cs="Times New Roman"/>
          <w:b/>
          <w:sz w:val="24"/>
        </w:rPr>
        <w:t xml:space="preserve">] </w:t>
      </w:r>
      <w:r>
        <w:rPr>
          <w:rFonts w:ascii="Times New Roman" w:eastAsia="仿宋" w:hAnsi="Times New Roman" w:cs="Times New Roman"/>
          <w:b/>
          <w:sz w:val="24"/>
        </w:rPr>
        <w:t>第</w:t>
      </w:r>
      <w:r>
        <w:rPr>
          <w:rFonts w:ascii="Times New Roman" w:eastAsia="仿宋" w:hAnsi="Times New Roman" w:cs="Times New Roman"/>
          <w:b/>
          <w:sz w:val="24"/>
        </w:rPr>
        <w:t xml:space="preserve">  </w:t>
      </w:r>
      <w:r>
        <w:rPr>
          <w:rFonts w:ascii="Times New Roman" w:eastAsia="仿宋" w:hAnsi="Times New Roman" w:cs="Times New Roman"/>
          <w:b/>
          <w:color w:val="FF0000"/>
          <w:sz w:val="24"/>
        </w:rPr>
        <w:t xml:space="preserve"> </w:t>
      </w:r>
      <w:r>
        <w:rPr>
          <w:rFonts w:ascii="Times New Roman" w:eastAsia="仿宋" w:hAnsi="Times New Roman" w:cs="Times New Roman"/>
          <w:b/>
          <w:sz w:val="24"/>
        </w:rPr>
        <w:t>号</w:t>
      </w:r>
    </w:p>
    <w:tbl>
      <w:tblPr>
        <w:tblW w:w="9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7562"/>
      </w:tblGrid>
      <w:tr w:rsidR="000B21E4" w14:paraId="38A6A84C" w14:textId="77777777">
        <w:trPr>
          <w:trHeight w:val="614"/>
          <w:jc w:val="center"/>
        </w:trPr>
        <w:tc>
          <w:tcPr>
            <w:tcW w:w="1555" w:type="dxa"/>
            <w:vAlign w:val="center"/>
          </w:tcPr>
          <w:p w14:paraId="74C6AB82" w14:textId="77777777" w:rsidR="000B21E4" w:rsidRDefault="00121CD5">
            <w:pPr>
              <w:spacing w:line="320" w:lineRule="exact"/>
              <w:rPr>
                <w:rFonts w:ascii="Times New Roman" w:eastAsia="华文细黑" w:hAnsi="Times New Roman" w:cs="Times New Roman"/>
                <w:sz w:val="24"/>
              </w:rPr>
            </w:pPr>
            <w:r>
              <w:rPr>
                <w:rFonts w:ascii="Times New Roman" w:eastAsia="华文细黑" w:hAnsi="华文细黑" w:cs="Times New Roman"/>
                <w:sz w:val="24"/>
              </w:rPr>
              <w:t>研究项目</w:t>
            </w:r>
            <w:r>
              <w:rPr>
                <w:rFonts w:ascii="Times New Roman" w:eastAsia="华文细黑" w:hAnsi="华文细黑" w:cs="Times New Roman" w:hint="eastAsia"/>
                <w:sz w:val="24"/>
              </w:rPr>
              <w:t>（论文）</w:t>
            </w:r>
            <w:r>
              <w:rPr>
                <w:rFonts w:ascii="Times New Roman" w:eastAsia="华文细黑" w:hAnsi="华文细黑" w:cs="Times New Roman"/>
                <w:sz w:val="24"/>
              </w:rPr>
              <w:t>名称</w:t>
            </w:r>
          </w:p>
        </w:tc>
        <w:tc>
          <w:tcPr>
            <w:tcW w:w="7562" w:type="dxa"/>
            <w:vAlign w:val="center"/>
          </w:tcPr>
          <w:p w14:paraId="04AE956A" w14:textId="77777777"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</w:tc>
      </w:tr>
      <w:tr w:rsidR="000B21E4" w14:paraId="6CA62C19" w14:textId="77777777">
        <w:trPr>
          <w:trHeight w:val="5619"/>
          <w:jc w:val="center"/>
        </w:trPr>
        <w:tc>
          <w:tcPr>
            <w:tcW w:w="1555" w:type="dxa"/>
            <w:vAlign w:val="center"/>
          </w:tcPr>
          <w:p w14:paraId="6C934C90" w14:textId="77777777" w:rsidR="000B21E4" w:rsidRDefault="00121CD5">
            <w:pPr>
              <w:spacing w:line="320" w:lineRule="exact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华文细黑" w:hAnsi="华文细黑" w:cs="Times New Roman"/>
                <w:sz w:val="24"/>
              </w:rPr>
              <w:t>研究内容及意义</w:t>
            </w:r>
          </w:p>
        </w:tc>
        <w:tc>
          <w:tcPr>
            <w:tcW w:w="7562" w:type="dxa"/>
            <w:vAlign w:val="center"/>
          </w:tcPr>
          <w:p w14:paraId="69ED3229" w14:textId="77777777" w:rsidR="000B21E4" w:rsidRDefault="00121CD5">
            <w:pPr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</w:rPr>
              <w:t>简要填写研究内容及意义，实验过程及方法请以附件形式附后。</w:t>
            </w:r>
          </w:p>
          <w:p w14:paraId="4BAA46DB" w14:textId="77777777" w:rsidR="000B21E4" w:rsidRDefault="000B21E4">
            <w:pPr>
              <w:rPr>
                <w:rFonts w:ascii="Times New Roman" w:eastAsia="仿宋" w:hAnsi="Times New Roman" w:cs="Times New Roman"/>
                <w:sz w:val="24"/>
              </w:rPr>
            </w:pPr>
          </w:p>
          <w:p w14:paraId="5E6D11FA" w14:textId="77777777"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14:paraId="19579C88" w14:textId="77777777"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14:paraId="511CD8C9" w14:textId="77777777"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14:paraId="5AB56684" w14:textId="77777777"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14:paraId="7C2ACB70" w14:textId="77777777"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14:paraId="10CB80B3" w14:textId="77777777"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14:paraId="6A1513FD" w14:textId="77777777"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14:paraId="45ACBD42" w14:textId="77777777"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14:paraId="0EE5597B" w14:textId="77777777"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14:paraId="0FA6889F" w14:textId="77777777"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14:paraId="02D3F370" w14:textId="77777777"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14:paraId="182EC198" w14:textId="77777777"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14:paraId="54C596A6" w14:textId="77777777"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14:paraId="3B313226" w14:textId="77777777"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14:paraId="695DBF75" w14:textId="77777777"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  <w:p w14:paraId="4C86DBAC" w14:textId="77777777"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</w:tc>
      </w:tr>
      <w:tr w:rsidR="000B21E4" w14:paraId="21FF6760" w14:textId="77777777">
        <w:trPr>
          <w:trHeight w:val="529"/>
          <w:jc w:val="center"/>
        </w:trPr>
        <w:tc>
          <w:tcPr>
            <w:tcW w:w="1555" w:type="dxa"/>
            <w:vAlign w:val="center"/>
          </w:tcPr>
          <w:p w14:paraId="3DF6BA63" w14:textId="77777777" w:rsidR="000B21E4" w:rsidRDefault="00121CD5">
            <w:pPr>
              <w:spacing w:line="320" w:lineRule="exact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华文细黑" w:hAnsi="华文细黑" w:cs="Times New Roman"/>
                <w:sz w:val="24"/>
              </w:rPr>
              <w:t>项目负责人</w:t>
            </w:r>
            <w:r>
              <w:rPr>
                <w:rFonts w:ascii="Times New Roman" w:eastAsia="华文细黑" w:hAnsi="华文细黑" w:cs="Times New Roman" w:hint="eastAsia"/>
                <w:sz w:val="24"/>
              </w:rPr>
              <w:t>(</w:t>
            </w:r>
            <w:r>
              <w:rPr>
                <w:rFonts w:ascii="Times New Roman" w:eastAsia="华文细黑" w:hAnsi="华文细黑" w:cs="Times New Roman" w:hint="eastAsia"/>
                <w:sz w:val="24"/>
              </w:rPr>
              <w:t>签字</w:t>
            </w:r>
            <w:r>
              <w:rPr>
                <w:rFonts w:ascii="Times New Roman" w:eastAsia="华文细黑" w:hAnsi="华文细黑" w:cs="Times New Roman"/>
                <w:sz w:val="24"/>
              </w:rPr>
              <w:t>)</w:t>
            </w:r>
          </w:p>
        </w:tc>
        <w:tc>
          <w:tcPr>
            <w:tcW w:w="7562" w:type="dxa"/>
          </w:tcPr>
          <w:p w14:paraId="3D5932D2" w14:textId="77777777" w:rsidR="000B21E4" w:rsidRDefault="000B21E4">
            <w:pPr>
              <w:rPr>
                <w:rFonts w:ascii="Times New Roman" w:eastAsia="仿宋" w:hAnsi="Times New Roman" w:cs="Times New Roman"/>
                <w:color w:val="FF0000"/>
                <w:sz w:val="24"/>
              </w:rPr>
            </w:pPr>
          </w:p>
        </w:tc>
      </w:tr>
      <w:tr w:rsidR="000B21E4" w14:paraId="3EEB0999" w14:textId="77777777">
        <w:trPr>
          <w:trHeight w:val="3422"/>
          <w:jc w:val="center"/>
        </w:trPr>
        <w:tc>
          <w:tcPr>
            <w:tcW w:w="9117" w:type="dxa"/>
            <w:gridSpan w:val="2"/>
          </w:tcPr>
          <w:p w14:paraId="5E2D937B" w14:textId="77777777" w:rsidR="000B21E4" w:rsidRDefault="00121CD5">
            <w:pPr>
              <w:spacing w:line="320" w:lineRule="exact"/>
              <w:rPr>
                <w:rFonts w:ascii="Times New Roman" w:eastAsia="华文细黑" w:hAnsi="Times New Roman" w:cs="Times New Roman"/>
                <w:b/>
                <w:sz w:val="24"/>
              </w:rPr>
            </w:pPr>
            <w:r>
              <w:rPr>
                <w:rFonts w:ascii="Times New Roman" w:eastAsia="华文细黑" w:hAnsi="华文细黑" w:cs="Times New Roman" w:hint="eastAsia"/>
                <w:b/>
                <w:sz w:val="24"/>
              </w:rPr>
              <w:t>学院</w:t>
            </w:r>
            <w:r>
              <w:rPr>
                <w:rFonts w:ascii="Times New Roman" w:eastAsia="华文细黑" w:hAnsi="华文细黑" w:cs="Times New Roman"/>
                <w:b/>
                <w:sz w:val="24"/>
              </w:rPr>
              <w:t>审</w:t>
            </w:r>
            <w:r>
              <w:rPr>
                <w:rFonts w:ascii="Times New Roman" w:eastAsia="华文细黑" w:hAnsi="华文细黑" w:cs="Times New Roman" w:hint="eastAsia"/>
                <w:b/>
                <w:sz w:val="24"/>
              </w:rPr>
              <w:t>查</w:t>
            </w:r>
            <w:r>
              <w:rPr>
                <w:rFonts w:ascii="Times New Roman" w:eastAsia="华文细黑" w:hAnsi="华文细黑" w:cs="Times New Roman"/>
                <w:b/>
                <w:sz w:val="24"/>
              </w:rPr>
              <w:t>意见：</w:t>
            </w:r>
          </w:p>
          <w:p w14:paraId="157FCC13" w14:textId="77777777" w:rsidR="000B21E4" w:rsidRDefault="000B21E4">
            <w:pPr>
              <w:spacing w:line="440" w:lineRule="exact"/>
              <w:rPr>
                <w:rFonts w:ascii="Times New Roman" w:eastAsia="华文细黑" w:hAnsi="华文细黑" w:cs="Times New Roman" w:hint="eastAsia"/>
                <w:sz w:val="24"/>
              </w:rPr>
            </w:pPr>
          </w:p>
          <w:p w14:paraId="62C4A814" w14:textId="77777777" w:rsidR="000B21E4" w:rsidRDefault="00121CD5">
            <w:pPr>
              <w:spacing w:line="440" w:lineRule="exact"/>
              <w:rPr>
                <w:rFonts w:ascii="Times New Roman" w:eastAsia="华文细黑" w:hAnsi="华文细黑" w:cs="Times New Roman" w:hint="eastAsia"/>
                <w:sz w:val="24"/>
              </w:rPr>
            </w:pPr>
            <w:r>
              <w:rPr>
                <w:rFonts w:ascii="Times New Roman" w:eastAsia="华文细黑" w:hAnsi="华文细黑" w:cs="Times New Roman" w:hint="eastAsia"/>
                <w:sz w:val="24"/>
              </w:rPr>
              <w:t xml:space="preserve"> </w:t>
            </w:r>
            <w:r>
              <w:rPr>
                <w:rFonts w:ascii="Times New Roman" w:eastAsia="华文细黑" w:hAnsi="华文细黑" w:cs="Times New Roman"/>
                <w:sz w:val="24"/>
              </w:rPr>
              <w:t xml:space="preserve">                              </w:t>
            </w:r>
          </w:p>
          <w:p w14:paraId="2D70E36E" w14:textId="77777777" w:rsidR="000B21E4" w:rsidRDefault="00121CD5">
            <w:pPr>
              <w:spacing w:line="440" w:lineRule="exact"/>
              <w:rPr>
                <w:rFonts w:ascii="Times New Roman" w:eastAsia="华文细黑" w:hAnsi="Times New Roman" w:cs="Times New Roman"/>
                <w:sz w:val="24"/>
              </w:rPr>
            </w:pPr>
            <w:r>
              <w:rPr>
                <w:rFonts w:ascii="Times New Roman" w:eastAsia="华文细黑" w:hAnsi="华文细黑" w:cs="Times New Roman" w:hint="eastAsia"/>
                <w:sz w:val="24"/>
              </w:rPr>
              <w:t>审查结果</w:t>
            </w:r>
            <w:r>
              <w:rPr>
                <w:rFonts w:ascii="Times New Roman" w:eastAsia="华文细黑" w:hAnsi="华文细黑" w:cs="Times New Roman"/>
                <w:sz w:val="24"/>
              </w:rPr>
              <w:t>：</w:t>
            </w:r>
            <w:r>
              <w:rPr>
                <w:rFonts w:ascii="Times New Roman" w:eastAsia="华文细黑" w:hAnsi="Times New Roman" w:cs="Times New Roman"/>
                <w:sz w:val="24"/>
              </w:rPr>
              <w:t xml:space="preserve">  1. </w:t>
            </w:r>
            <w:r>
              <w:rPr>
                <w:rFonts w:ascii="Times New Roman" w:eastAsia="华文细黑" w:hAnsi="华文细黑" w:cs="Times New Roman"/>
                <w:sz w:val="24"/>
              </w:rPr>
              <w:t>同意（</w:t>
            </w:r>
            <w:r>
              <w:rPr>
                <w:rFonts w:ascii="Times New Roman" w:eastAsia="华文细黑" w:hAnsi="华文细黑" w:cs="Times New Roman" w:hint="eastAsia"/>
                <w:sz w:val="24"/>
              </w:rPr>
              <w:t xml:space="preserve"> </w:t>
            </w:r>
            <w:r>
              <w:rPr>
                <w:rFonts w:ascii="Times New Roman" w:eastAsia="华文细黑" w:hAnsi="华文细黑" w:cs="Times New Roman"/>
                <w:sz w:val="24"/>
              </w:rPr>
              <w:t>）</w:t>
            </w:r>
            <w:r>
              <w:rPr>
                <w:rFonts w:ascii="Times New Roman" w:eastAsia="华文细黑" w:hAnsi="Times New Roman" w:cs="Times New Roman"/>
                <w:sz w:val="24"/>
              </w:rPr>
              <w:t xml:space="preserve">      3. </w:t>
            </w:r>
            <w:r>
              <w:rPr>
                <w:rFonts w:ascii="Times New Roman" w:eastAsia="华文细黑" w:hAnsi="华文细黑" w:cs="Times New Roman"/>
                <w:sz w:val="24"/>
              </w:rPr>
              <w:t>作必要的修改后同意（</w:t>
            </w:r>
            <w:r>
              <w:rPr>
                <w:rFonts w:ascii="Times New Roman" w:eastAsia="华文细黑" w:hAnsi="华文细黑" w:cs="Times New Roman" w:hint="eastAsia"/>
                <w:sz w:val="24"/>
              </w:rPr>
              <w:t xml:space="preserve"> </w:t>
            </w:r>
            <w:r>
              <w:rPr>
                <w:rFonts w:ascii="Times New Roman" w:eastAsia="华文细黑" w:hAnsi="华文细黑" w:cs="Times New Roman"/>
                <w:sz w:val="24"/>
              </w:rPr>
              <w:t>）</w:t>
            </w:r>
          </w:p>
          <w:p w14:paraId="5ED1B678" w14:textId="77777777" w:rsidR="000B21E4" w:rsidRDefault="00121CD5">
            <w:pPr>
              <w:spacing w:line="320" w:lineRule="exact"/>
              <w:ind w:firstLineChars="600" w:firstLine="1440"/>
              <w:rPr>
                <w:rFonts w:ascii="Times New Roman" w:eastAsia="华文细黑" w:hAnsi="Times New Roman" w:cs="Times New Roman"/>
                <w:sz w:val="24"/>
              </w:rPr>
            </w:pPr>
            <w:r>
              <w:rPr>
                <w:rFonts w:ascii="Times New Roman" w:eastAsia="华文细黑" w:hAnsi="Times New Roman" w:cs="Times New Roman"/>
                <w:sz w:val="24"/>
              </w:rPr>
              <w:t xml:space="preserve">2. </w:t>
            </w:r>
            <w:r>
              <w:rPr>
                <w:rFonts w:ascii="Times New Roman" w:eastAsia="华文细黑" w:hAnsi="华文细黑" w:cs="Times New Roman"/>
                <w:sz w:val="24"/>
              </w:rPr>
              <w:t>不同意（</w:t>
            </w:r>
            <w:r>
              <w:rPr>
                <w:rFonts w:ascii="Times New Roman" w:eastAsia="华文细黑" w:hAnsi="华文细黑" w:cs="Times New Roman" w:hint="eastAsia"/>
                <w:sz w:val="24"/>
              </w:rPr>
              <w:t xml:space="preserve"> </w:t>
            </w:r>
            <w:r>
              <w:rPr>
                <w:rFonts w:ascii="Times New Roman" w:eastAsia="华文细黑" w:hAnsi="华文细黑" w:cs="Times New Roman"/>
                <w:sz w:val="24"/>
              </w:rPr>
              <w:t>）</w:t>
            </w:r>
            <w:r>
              <w:rPr>
                <w:rFonts w:ascii="Times New Roman" w:eastAsia="华文细黑" w:hAnsi="Times New Roman" w:cs="Times New Roman"/>
                <w:sz w:val="24"/>
              </w:rPr>
              <w:t xml:space="preserve">    4. </w:t>
            </w:r>
            <w:r>
              <w:rPr>
                <w:rFonts w:ascii="Times New Roman" w:eastAsia="华文细黑" w:hAnsi="华文细黑" w:cs="Times New Roman"/>
                <w:sz w:val="24"/>
              </w:rPr>
              <w:t>终止或暂停先前已批准的试验（</w:t>
            </w:r>
            <w:r>
              <w:rPr>
                <w:rFonts w:ascii="Times New Roman" w:eastAsia="华文细黑" w:hAnsi="华文细黑" w:cs="Times New Roman" w:hint="eastAsia"/>
                <w:sz w:val="24"/>
              </w:rPr>
              <w:t xml:space="preserve"> </w:t>
            </w:r>
            <w:r>
              <w:rPr>
                <w:rFonts w:ascii="Times New Roman" w:eastAsia="华文细黑" w:hAnsi="华文细黑" w:cs="Times New Roman"/>
                <w:sz w:val="24"/>
              </w:rPr>
              <w:t>）</w:t>
            </w:r>
          </w:p>
          <w:p w14:paraId="2E520CAF" w14:textId="77777777" w:rsidR="000B21E4" w:rsidRDefault="000B21E4">
            <w:pPr>
              <w:spacing w:line="320" w:lineRule="exact"/>
              <w:rPr>
                <w:rFonts w:ascii="Times New Roman" w:eastAsia="华文细黑" w:hAnsi="Times New Roman" w:cs="Times New Roman"/>
                <w:sz w:val="24"/>
              </w:rPr>
            </w:pPr>
          </w:p>
          <w:p w14:paraId="1CBD6F6A" w14:textId="77777777" w:rsidR="000B21E4" w:rsidRDefault="000B21E4">
            <w:pPr>
              <w:spacing w:line="320" w:lineRule="exact"/>
              <w:rPr>
                <w:rFonts w:ascii="Times New Roman" w:eastAsia="华文细黑" w:hAnsi="Times New Roman" w:cs="Times New Roman"/>
                <w:sz w:val="24"/>
              </w:rPr>
            </w:pPr>
          </w:p>
          <w:p w14:paraId="2A68072E" w14:textId="77777777" w:rsidR="000B21E4" w:rsidRDefault="000B21E4">
            <w:pPr>
              <w:spacing w:line="320" w:lineRule="exact"/>
              <w:rPr>
                <w:rFonts w:ascii="Times New Roman" w:eastAsia="华文细黑" w:hAnsi="Times New Roman" w:cs="Times New Roman"/>
                <w:sz w:val="24"/>
              </w:rPr>
            </w:pPr>
          </w:p>
          <w:p w14:paraId="73E84919" w14:textId="77777777" w:rsidR="000B21E4" w:rsidRDefault="00121CD5">
            <w:pPr>
              <w:spacing w:line="320" w:lineRule="exact"/>
              <w:rPr>
                <w:rFonts w:ascii="Times New Roman" w:eastAsia="华文细黑" w:hAnsi="Times New Roman" w:cs="Times New Roman"/>
                <w:sz w:val="24"/>
              </w:rPr>
            </w:pPr>
            <w:r>
              <w:rPr>
                <w:rFonts w:ascii="Times New Roman" w:eastAsia="华文细黑" w:hAnsi="Times New Roman" w:cs="Times New Roman" w:hint="eastAsia"/>
                <w:sz w:val="24"/>
              </w:rPr>
              <w:t xml:space="preserve"> </w:t>
            </w:r>
            <w:r>
              <w:rPr>
                <w:rFonts w:ascii="Times New Roman" w:eastAsia="华文细黑" w:hAnsi="Times New Roman" w:cs="Times New Roman"/>
                <w:sz w:val="24"/>
              </w:rPr>
              <w:t xml:space="preserve">                                                      </w:t>
            </w:r>
            <w:r>
              <w:rPr>
                <w:rFonts w:ascii="Times New Roman" w:eastAsia="华文细黑" w:hAnsi="Times New Roman" w:cs="Times New Roman" w:hint="eastAsia"/>
                <w:sz w:val="24"/>
              </w:rPr>
              <w:t>学院公章：</w:t>
            </w:r>
          </w:p>
          <w:p w14:paraId="314938AC" w14:textId="77777777" w:rsidR="000B21E4" w:rsidRDefault="000B21E4">
            <w:pPr>
              <w:spacing w:line="320" w:lineRule="exact"/>
              <w:rPr>
                <w:rFonts w:ascii="Times New Roman" w:eastAsia="华文细黑" w:hAnsi="Times New Roman" w:cs="Times New Roman"/>
                <w:sz w:val="24"/>
              </w:rPr>
            </w:pPr>
          </w:p>
          <w:p w14:paraId="610FEA3C" w14:textId="77777777" w:rsidR="000B21E4" w:rsidRDefault="000B21E4">
            <w:pPr>
              <w:spacing w:line="320" w:lineRule="exact"/>
              <w:ind w:right="420"/>
              <w:jc w:val="center"/>
              <w:rPr>
                <w:rFonts w:ascii="Times New Roman" w:eastAsia="华文细黑" w:hAnsi="Times New Roman" w:cs="Times New Roman"/>
                <w:b/>
                <w:sz w:val="24"/>
              </w:rPr>
            </w:pPr>
          </w:p>
          <w:p w14:paraId="3A99F223" w14:textId="77777777" w:rsidR="000B21E4" w:rsidRDefault="00121CD5">
            <w:pPr>
              <w:spacing w:line="320" w:lineRule="exact"/>
              <w:ind w:right="420"/>
              <w:jc w:val="center"/>
              <w:rPr>
                <w:rFonts w:ascii="Times New Roman" w:eastAsia="华文细黑" w:hAnsi="Times New Roman" w:cs="Times New Roman"/>
                <w:sz w:val="24"/>
              </w:rPr>
            </w:pPr>
            <w:r>
              <w:rPr>
                <w:rFonts w:ascii="Times New Roman" w:eastAsia="华文细黑" w:hAnsi="Times New Roman" w:cs="Times New Roman"/>
                <w:b/>
                <w:sz w:val="24"/>
              </w:rPr>
              <w:t xml:space="preserve">                                                       202</w:t>
            </w:r>
            <w:r>
              <w:rPr>
                <w:rFonts w:ascii="Times New Roman" w:eastAsia="华文细黑" w:hAnsi="Times New Roman" w:cs="Times New Roman" w:hint="eastAsia"/>
                <w:b/>
                <w:sz w:val="24"/>
              </w:rPr>
              <w:t xml:space="preserve"> </w:t>
            </w:r>
            <w:r>
              <w:rPr>
                <w:rFonts w:ascii="Times New Roman" w:eastAsia="华文细黑" w:hAnsi="华文细黑" w:cs="Times New Roman"/>
                <w:b/>
                <w:sz w:val="24"/>
              </w:rPr>
              <w:t>年</w:t>
            </w:r>
            <w:r>
              <w:rPr>
                <w:rFonts w:ascii="Times New Roman" w:eastAsia="华文细黑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华文细黑" w:hAnsi="Times New Roman" w:cs="Times New Roman" w:hint="eastAsia"/>
                <w:b/>
                <w:sz w:val="24"/>
              </w:rPr>
              <w:t xml:space="preserve"> </w:t>
            </w:r>
            <w:r>
              <w:rPr>
                <w:rFonts w:ascii="Times New Roman" w:eastAsia="华文细黑" w:hAnsi="华文细黑" w:cs="Times New Roman"/>
                <w:b/>
                <w:sz w:val="24"/>
              </w:rPr>
              <w:t>月</w:t>
            </w:r>
            <w:r>
              <w:rPr>
                <w:rFonts w:ascii="Times New Roman" w:eastAsia="华文细黑" w:hAnsi="Times New Roman" w:cs="Times New Roman"/>
                <w:b/>
                <w:sz w:val="24"/>
              </w:rPr>
              <w:t xml:space="preserve">  </w:t>
            </w:r>
            <w:r>
              <w:rPr>
                <w:rFonts w:ascii="Times New Roman" w:eastAsia="华文细黑" w:hAnsi="华文细黑" w:cs="Times New Roman"/>
                <w:b/>
                <w:sz w:val="24"/>
              </w:rPr>
              <w:t>日</w:t>
            </w:r>
          </w:p>
        </w:tc>
      </w:tr>
    </w:tbl>
    <w:p w14:paraId="59DC071A" w14:textId="77777777" w:rsidR="000B21E4" w:rsidRDefault="00121CD5">
      <w:pPr>
        <w:widowControl/>
        <w:spacing w:line="375" w:lineRule="atLeast"/>
        <w:ind w:firstLine="39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宋体" w:cs="Times New Roman" w:hint="eastAsia"/>
          <w:color w:val="000000"/>
          <w:kern w:val="0"/>
          <w:sz w:val="24"/>
          <w:szCs w:val="24"/>
        </w:rPr>
        <w:t>注：整个页面控制在一页纸内。</w:t>
      </w:r>
    </w:p>
    <w:p w14:paraId="69094616" w14:textId="77777777" w:rsidR="000B21E4" w:rsidRDefault="000B21E4">
      <w:pPr>
        <w:rPr>
          <w:rFonts w:hint="eastAsia"/>
        </w:rPr>
      </w:pPr>
    </w:p>
    <w:sectPr w:rsidR="000B21E4"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ADA9B" w14:textId="77777777" w:rsidR="002E767D" w:rsidRDefault="002E767D" w:rsidP="002A2458">
      <w:pPr>
        <w:rPr>
          <w:rFonts w:hint="eastAsia"/>
        </w:rPr>
      </w:pPr>
      <w:r>
        <w:separator/>
      </w:r>
    </w:p>
  </w:endnote>
  <w:endnote w:type="continuationSeparator" w:id="0">
    <w:p w14:paraId="4B56D677" w14:textId="77777777" w:rsidR="002E767D" w:rsidRDefault="002E767D" w:rsidP="002A245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2ECF7" w14:textId="77777777" w:rsidR="002E767D" w:rsidRDefault="002E767D" w:rsidP="002A2458">
      <w:pPr>
        <w:rPr>
          <w:rFonts w:hint="eastAsia"/>
        </w:rPr>
      </w:pPr>
      <w:r>
        <w:separator/>
      </w:r>
    </w:p>
  </w:footnote>
  <w:footnote w:type="continuationSeparator" w:id="0">
    <w:p w14:paraId="124FBDE3" w14:textId="77777777" w:rsidR="002E767D" w:rsidRDefault="002E767D" w:rsidP="002A245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0NDcwMDAyMjMyNDFkMWU1ZDA0YWE4YjBjNzE1NGEifQ=="/>
  </w:docVars>
  <w:rsids>
    <w:rsidRoot w:val="00DF4D8C"/>
    <w:rsid w:val="000B21E4"/>
    <w:rsid w:val="00121CD5"/>
    <w:rsid w:val="002A2458"/>
    <w:rsid w:val="002E767D"/>
    <w:rsid w:val="003B0B34"/>
    <w:rsid w:val="005F3BE3"/>
    <w:rsid w:val="00667F71"/>
    <w:rsid w:val="00673ED8"/>
    <w:rsid w:val="007F1AC0"/>
    <w:rsid w:val="00916C34"/>
    <w:rsid w:val="00983635"/>
    <w:rsid w:val="00C408E6"/>
    <w:rsid w:val="00DF4D8C"/>
    <w:rsid w:val="00FF785E"/>
    <w:rsid w:val="1593561B"/>
    <w:rsid w:val="3AB1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8AFF63"/>
  <w15:docId w15:val="{593F1217-BCC0-4F19-B443-B1E426E57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45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A2458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A24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A245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geng liang</dc:creator>
  <cp:lastModifiedBy>邓红娟</cp:lastModifiedBy>
  <cp:revision>8</cp:revision>
  <dcterms:created xsi:type="dcterms:W3CDTF">2019-04-22T00:15:00Z</dcterms:created>
  <dcterms:modified xsi:type="dcterms:W3CDTF">2025-01-23T11:46:00Z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2052-11.1.0.14305</vt:lpwstr>
  </property>
  <property fmtid="{D5CDD505-2E9C-101B-9397-08002B2CF9AE}" pid="3" name="ICV">
    <vt:lpwstr>F21B1C9AA53543A49CD0BE357BEC65D1_12</vt:lpwstr>
  </property>
</Properties>
</file>